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2D957" w14:textId="77777777" w:rsidR="006758AA" w:rsidRDefault="006758AA" w:rsidP="006758AA">
      <w:pPr>
        <w:jc w:val="center"/>
      </w:pPr>
      <w:r>
        <w:t>Název zakázky:</w:t>
      </w:r>
    </w:p>
    <w:p w14:paraId="5572D784" w14:textId="386F3C98" w:rsidR="006758AA" w:rsidRDefault="00246C03" w:rsidP="006758A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  <w:szCs w:val="20"/>
        </w:rPr>
      </w:pPr>
      <w:r>
        <w:rPr>
          <w:b/>
        </w:rPr>
        <w:t>Dodávka univerzálních monitorů – II.</w:t>
      </w:r>
    </w:p>
    <w:p w14:paraId="26038AA2" w14:textId="77777777" w:rsidR="006758AA" w:rsidRDefault="006758AA" w:rsidP="006758A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79F1C9CD" w14:textId="49EE48FC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</w:p>
    <w:p w14:paraId="4BD7AAF1" w14:textId="6471A0F2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(vyplní vybraný dodavatel)</w:t>
      </w:r>
    </w:p>
    <w:p w14:paraId="2BC5C7ED" w14:textId="4927C57C" w:rsidR="00396377" w:rsidRDefault="00396377"/>
    <w:p w14:paraId="15D00608" w14:textId="273E4682" w:rsidR="00DF46C8" w:rsidRDefault="00DF46C8">
      <w:r>
        <w:t>Dodavatel:</w:t>
      </w:r>
      <w:r>
        <w:tab/>
      </w:r>
      <w:r w:rsidRPr="004A78F7">
        <w:rPr>
          <w:highlight w:val="yellow"/>
        </w:rPr>
        <w:t>…</w:t>
      </w:r>
    </w:p>
    <w:p w14:paraId="2720C1E4" w14:textId="77777777" w:rsidR="00396377" w:rsidRDefault="00396377">
      <w:pPr>
        <w:rPr>
          <w:rFonts w:cs="Arial"/>
          <w:szCs w:val="20"/>
        </w:rPr>
      </w:pPr>
    </w:p>
    <w:p w14:paraId="2EBB1AED" w14:textId="3056AD2C" w:rsidR="00396377" w:rsidRDefault="00532EC0">
      <w:pPr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Tento formulář slouží k zařazení každého z níže uvedených výrobků jako celku podle Katalogu odpadů (zákon č. </w:t>
      </w:r>
      <w:r w:rsidR="00DF46C8">
        <w:rPr>
          <w:rFonts w:cs="Arial"/>
          <w:szCs w:val="20"/>
        </w:rPr>
        <w:t>541</w:t>
      </w:r>
      <w:r>
        <w:rPr>
          <w:rFonts w:cs="Arial"/>
          <w:szCs w:val="20"/>
        </w:rPr>
        <w:t>/20</w:t>
      </w:r>
      <w:r w:rsidR="00DF46C8">
        <w:rPr>
          <w:rFonts w:cs="Arial"/>
          <w:szCs w:val="20"/>
        </w:rPr>
        <w:t>20</w:t>
      </w:r>
      <w:r>
        <w:rPr>
          <w:rFonts w:cs="Arial"/>
          <w:szCs w:val="20"/>
        </w:rPr>
        <w:t xml:space="preserve"> Sb., o odpadech) </w:t>
      </w:r>
    </w:p>
    <w:p w14:paraId="5B04BA6E" w14:textId="77777777" w:rsidR="00396377" w:rsidRDefault="00396377"/>
    <w:p w14:paraId="5F7100F9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14:paraId="0EED6F2A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F49B2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E118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EB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FB40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EA5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396377" w14:paraId="5697AC45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6A63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206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9B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6FB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C759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6B998E8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B66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2188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1F2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1A5E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5A7F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E70800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BE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BDA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42A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6F2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B95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EE7A1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1A82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D860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AB1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4B2B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8998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A3F4376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C9E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496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C2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FFB2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61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64C6D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A63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DD9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74C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2C3B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C094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537F9FB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A5F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6CB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719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F524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52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D5B98A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165B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AC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FFE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96A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272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80070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B74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03C5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572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9B61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D0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CE5404A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4A7F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B16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3F9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5694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4AD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C16A0B9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2AA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255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E1F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456C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25FE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5107B0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7B1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DD03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A2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1876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4788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774235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A1C6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1307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D52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ECD3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A2D9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8C738D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BBD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DF6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759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F0A4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97A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8347EB3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824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4A8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FD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4144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A3A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7526C3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64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960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258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347D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11F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1BA81A8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85FA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A09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63E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7518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A091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C775DD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D1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ED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8EF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D6E8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E26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7B57ED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8FD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092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A87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5A7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A74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DDC469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CEF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663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856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C6FD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BB0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DD665D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568C7C1F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6682A1BA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C834F10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47CE145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5DAE059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96377" w14:paraId="4F109B51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30ACC1D2" w14:textId="77777777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 V případě, že je uvedeno ano, musí být doloženy i bezpečnostní listy pro materiály klasifikované podle výše uvedeného nařízení CLP</w:t>
            </w:r>
          </w:p>
          <w:p w14:paraId="6E946C6E" w14:textId="77777777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 V případě potřeby rozšiřte počty materiálů</w:t>
            </w:r>
          </w:p>
        </w:tc>
      </w:tr>
      <w:tr w:rsidR="00396377" w14:paraId="2362A7B0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4B2346DF" w14:textId="77777777" w:rsidR="00396377" w:rsidRDefault="0039637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AC7DA24" w14:textId="77777777" w:rsidR="00396377" w:rsidRDefault="00396377">
      <w:pPr>
        <w:jc w:val="both"/>
      </w:pPr>
    </w:p>
    <w:p w14:paraId="00084A55" w14:textId="77777777" w:rsidR="00396377" w:rsidRDefault="00396377">
      <w:pPr>
        <w:jc w:val="both"/>
      </w:pPr>
    </w:p>
    <w:p w14:paraId="59185BA5" w14:textId="77777777" w:rsidR="00396377" w:rsidRDefault="00532EC0">
      <w:pPr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1680AEB3" w14:textId="77777777" w:rsidR="00396377" w:rsidRDefault="00396377">
      <w:pPr>
        <w:tabs>
          <w:tab w:val="left" w:pos="5138"/>
        </w:tabs>
        <w:jc w:val="both"/>
      </w:pPr>
    </w:p>
    <w:p w14:paraId="61BABD67" w14:textId="77777777" w:rsidR="00396377" w:rsidRDefault="00532EC0">
      <w:pPr>
        <w:jc w:val="both"/>
      </w:pPr>
      <w: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sectPr w:rsidR="00396377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9C39D" w14:textId="77777777" w:rsidR="002D5811" w:rsidRDefault="002D5811">
      <w:r>
        <w:separator/>
      </w:r>
    </w:p>
  </w:endnote>
  <w:endnote w:type="continuationSeparator" w:id="0">
    <w:p w14:paraId="0093290F" w14:textId="77777777" w:rsidR="002D5811" w:rsidRDefault="002D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F5BA7" w14:textId="77777777" w:rsidR="002D5811" w:rsidRDefault="002D5811">
      <w:r>
        <w:separator/>
      </w:r>
    </w:p>
  </w:footnote>
  <w:footnote w:type="continuationSeparator" w:id="0">
    <w:p w14:paraId="3559420B" w14:textId="77777777" w:rsidR="002D5811" w:rsidRDefault="002D5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1AB1" w14:textId="5336C41D" w:rsidR="00396377" w:rsidRDefault="006758AA">
    <w:pPr>
      <w:tabs>
        <w:tab w:val="left" w:pos="0"/>
      </w:tabs>
      <w:spacing w:after="60"/>
      <w:jc w:val="right"/>
      <w:rPr>
        <w:rFonts w:cs="Arial"/>
        <w:bCs/>
        <w:szCs w:val="20"/>
      </w:rPr>
    </w:pPr>
    <w:r>
      <w:rPr>
        <w:rFonts w:cs="Arial"/>
        <w:sz w:val="22"/>
        <w:szCs w:val="20"/>
      </w:rPr>
      <w:t xml:space="preserve">Příloha č 3 - </w:t>
    </w:r>
    <w:r>
      <w:rPr>
        <w:rFonts w:cs="Arial"/>
        <w:bCs/>
        <w:szCs w:val="20"/>
      </w:rPr>
      <w:t>Vzor</w:t>
    </w:r>
    <w:r w:rsidR="00532EC0">
      <w:rPr>
        <w:rFonts w:cs="Arial"/>
        <w:bCs/>
        <w:szCs w:val="20"/>
      </w:rPr>
      <w:t xml:space="preserve"> dokumentu prokazujícího naplnění ekologických požadavků na předmět plnění</w:t>
    </w:r>
  </w:p>
  <w:p w14:paraId="1008CEB2" w14:textId="77777777" w:rsidR="00396377" w:rsidRDefault="003963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246C03"/>
    <w:rsid w:val="002D5811"/>
    <w:rsid w:val="00342D26"/>
    <w:rsid w:val="00396377"/>
    <w:rsid w:val="004A78F7"/>
    <w:rsid w:val="00532EC0"/>
    <w:rsid w:val="006758AA"/>
    <w:rsid w:val="00D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dc:description/>
  <cp:lastModifiedBy>Roman Hlaváč</cp:lastModifiedBy>
  <cp:revision>5</cp:revision>
  <dcterms:created xsi:type="dcterms:W3CDTF">2021-08-06T06:07:00Z</dcterms:created>
  <dcterms:modified xsi:type="dcterms:W3CDTF">2021-11-09T11:08:00Z</dcterms:modified>
  <dc:language>cs-CZ</dc:language>
</cp:coreProperties>
</file>